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053" w:rsidRPr="00E54C60" w:rsidRDefault="005E02A5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>Литературное чтение на родном</w:t>
      </w:r>
      <w:r w:rsidR="00462053" w:rsidRPr="00462053">
        <w:rPr>
          <w:rFonts w:ascii="Times New Roman" w:hAnsi="Times New Roman" w:cs="Times New Roman"/>
          <w:sz w:val="24"/>
          <w:szCs w:val="24"/>
        </w:rPr>
        <w:t xml:space="preserve"> язык</w:t>
      </w:r>
      <w:r>
        <w:rPr>
          <w:rFonts w:ascii="Times New Roman" w:hAnsi="Times New Roman" w:cs="Times New Roman"/>
          <w:sz w:val="24"/>
          <w:szCs w:val="24"/>
        </w:rPr>
        <w:t>е</w:t>
      </w:r>
      <w:r w:rsidR="00D174FF">
        <w:rPr>
          <w:rFonts w:ascii="Times New Roman" w:hAnsi="Times New Roman" w:cs="Times New Roman"/>
          <w:sz w:val="24"/>
          <w:szCs w:val="24"/>
          <w:lang w:val="tt-RU"/>
        </w:rPr>
        <w:t xml:space="preserve"> 22</w:t>
      </w:r>
      <w:r w:rsidR="00DB2D88">
        <w:rPr>
          <w:rFonts w:ascii="Times New Roman" w:hAnsi="Times New Roman" w:cs="Times New Roman"/>
          <w:sz w:val="24"/>
          <w:szCs w:val="24"/>
          <w:lang w:val="tt-RU"/>
        </w:rPr>
        <w:t>.05</w:t>
      </w:r>
    </w:p>
    <w:p w:rsidR="00AA4D97" w:rsidRPr="00DD00CC" w:rsidRDefault="00BF670B" w:rsidP="00D174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Тема:</w:t>
      </w:r>
      <w:r w:rsidR="00DD00CC">
        <w:rPr>
          <w:rFonts w:ascii="Times New Roman" w:hAnsi="Times New Roman" w:cs="Times New Roman"/>
          <w:sz w:val="24"/>
          <w:szCs w:val="24"/>
        </w:rPr>
        <w:t xml:space="preserve"> </w:t>
      </w:r>
      <w:r w:rsidR="00D174FF" w:rsidRPr="00D174FF">
        <w:rPr>
          <w:rFonts w:ascii="Times New Roman" w:hAnsi="Times New Roman" w:cs="Times New Roman"/>
          <w:sz w:val="24"/>
          <w:szCs w:val="24"/>
          <w:lang w:val="tt-RU"/>
        </w:rPr>
        <w:t>В.Нуруллин “Волки, быки и мы”- “Бүреләр, үгез һәм без”, С.Рахматуллин “Клад в сундуке”- “Сандыктагы хәзинә”, Р.Маннан “Мы идем в музей”- “Без музейга барабыз”.</w:t>
      </w:r>
    </w:p>
    <w:p w:rsidR="00D174FF" w:rsidRPr="008728F7" w:rsidRDefault="00D174FF" w:rsidP="00D174F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77072E">
        <w:rPr>
          <w:rFonts w:ascii="Times New Roman" w:hAnsi="Times New Roman" w:cs="Times New Roman"/>
          <w:sz w:val="24"/>
          <w:szCs w:val="24"/>
          <w:lang w:val="tt-RU"/>
        </w:rPr>
        <w:t xml:space="preserve">Г.Баширов.”Наш Татарстан” </w:t>
      </w:r>
      <w:r>
        <w:rPr>
          <w:rFonts w:ascii="Times New Roman" w:hAnsi="Times New Roman" w:cs="Times New Roman"/>
          <w:sz w:val="24"/>
          <w:szCs w:val="24"/>
          <w:lang w:val="tt-RU"/>
        </w:rPr>
        <w:t>-”Безнең Татарстан”,</w:t>
      </w:r>
      <w:r w:rsidRPr="0077072E">
        <w:rPr>
          <w:rFonts w:ascii="Times New Roman" w:hAnsi="Times New Roman" w:cs="Times New Roman"/>
          <w:sz w:val="24"/>
          <w:szCs w:val="24"/>
          <w:lang w:val="tt-RU"/>
        </w:rPr>
        <w:t>Р.Файзуллин”Нефть”, “Наш  КамАЗ”</w:t>
      </w:r>
      <w:r>
        <w:rPr>
          <w:rFonts w:ascii="Times New Roman" w:hAnsi="Times New Roman" w:cs="Times New Roman"/>
          <w:sz w:val="24"/>
          <w:szCs w:val="24"/>
          <w:lang w:val="tt-RU"/>
        </w:rPr>
        <w:t>-</w:t>
      </w:r>
      <w:r w:rsidRPr="0077072E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>“Безнең КамАЗ”</w:t>
      </w:r>
      <w:r w:rsidRPr="0077072E">
        <w:rPr>
          <w:rFonts w:ascii="Times New Roman" w:hAnsi="Times New Roman" w:cs="Times New Roman"/>
          <w:sz w:val="24"/>
          <w:szCs w:val="24"/>
          <w:lang w:val="tt-RU"/>
        </w:rPr>
        <w:t>, Х.Туфан “Казань”</w:t>
      </w:r>
      <w:r>
        <w:rPr>
          <w:rFonts w:ascii="Times New Roman" w:hAnsi="Times New Roman" w:cs="Times New Roman"/>
          <w:sz w:val="24"/>
          <w:szCs w:val="24"/>
          <w:lang w:val="tt-RU"/>
        </w:rPr>
        <w:t>-</w:t>
      </w:r>
      <w:r w:rsidRPr="0077072E">
        <w:rPr>
          <w:rFonts w:ascii="Times New Roman" w:hAnsi="Times New Roman" w:cs="Times New Roman"/>
          <w:sz w:val="24"/>
          <w:szCs w:val="24"/>
          <w:lang w:val="tt-RU"/>
        </w:rPr>
        <w:t xml:space="preserve"> “Казан”.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 Йолдыз </w:t>
      </w:r>
      <w:r w:rsidRPr="0077072E">
        <w:rPr>
          <w:rFonts w:ascii="Times New Roman" w:hAnsi="Times New Roman" w:cs="Times New Roman"/>
          <w:sz w:val="24"/>
          <w:szCs w:val="24"/>
          <w:lang w:val="tt-RU"/>
        </w:rPr>
        <w:t>”Спортсмен Шурале”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-”Спортчы Шүрәле”, </w:t>
      </w:r>
      <w:r w:rsidRPr="0077072E">
        <w:rPr>
          <w:rFonts w:ascii="Times New Roman" w:hAnsi="Times New Roman" w:cs="Times New Roman"/>
          <w:sz w:val="24"/>
          <w:szCs w:val="24"/>
          <w:lang w:val="tt-RU"/>
        </w:rPr>
        <w:t>Г.Гильманов “Универсиада”</w:t>
      </w:r>
    </w:p>
    <w:p w:rsidR="003A67FD" w:rsidRDefault="003A67FD" w:rsidP="00DB2D88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</w:p>
    <w:p w:rsidR="00DB2D88" w:rsidRPr="003A67FD" w:rsidRDefault="003A67FD" w:rsidP="003A67FD">
      <w:pPr>
        <w:ind w:firstLine="708"/>
        <w:rPr>
          <w:rFonts w:ascii="Times New Roman" w:hAnsi="Times New Roman" w:cs="Times New Roman"/>
          <w:sz w:val="24"/>
          <w:szCs w:val="24"/>
          <w:lang w:val="tt-RU"/>
        </w:rPr>
      </w:pPr>
      <w:r w:rsidRPr="003A67FD">
        <w:rPr>
          <w:rFonts w:ascii="Times New Roman" w:hAnsi="Times New Roman" w:cs="Times New Roman"/>
          <w:sz w:val="24"/>
          <w:szCs w:val="24"/>
          <w:lang w:val="tt-RU"/>
        </w:rPr>
        <w:t xml:space="preserve">Дәреслектән 97-112 битләрне укы, </w:t>
      </w:r>
      <w:bookmarkStart w:id="0" w:name="_GoBack"/>
      <w:bookmarkEnd w:id="0"/>
      <w:r w:rsidRPr="003A67FD">
        <w:rPr>
          <w:rFonts w:ascii="Times New Roman" w:hAnsi="Times New Roman" w:cs="Times New Roman"/>
          <w:sz w:val="24"/>
          <w:szCs w:val="24"/>
          <w:lang w:val="tt-RU"/>
        </w:rPr>
        <w:t>112 биттәге сорауга язмача җавап бир</w:t>
      </w:r>
    </w:p>
    <w:sectPr w:rsidR="00DB2D88" w:rsidRPr="003A67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483E4A"/>
    <w:multiLevelType w:val="hybridMultilevel"/>
    <w:tmpl w:val="AD7AB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053"/>
    <w:rsid w:val="003241EE"/>
    <w:rsid w:val="003A67FD"/>
    <w:rsid w:val="003A6D27"/>
    <w:rsid w:val="00462053"/>
    <w:rsid w:val="004F28E3"/>
    <w:rsid w:val="00562237"/>
    <w:rsid w:val="005E02A5"/>
    <w:rsid w:val="007841C4"/>
    <w:rsid w:val="009C725F"/>
    <w:rsid w:val="00AA01D1"/>
    <w:rsid w:val="00AA4D97"/>
    <w:rsid w:val="00B80F7C"/>
    <w:rsid w:val="00BF670B"/>
    <w:rsid w:val="00D174FF"/>
    <w:rsid w:val="00DB2D88"/>
    <w:rsid w:val="00DD00CC"/>
    <w:rsid w:val="00E54C60"/>
    <w:rsid w:val="00FD7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2053"/>
    <w:pPr>
      <w:ind w:left="720"/>
      <w:contextualSpacing/>
    </w:pPr>
  </w:style>
  <w:style w:type="table" w:styleId="a4">
    <w:name w:val="Table Grid"/>
    <w:basedOn w:val="a1"/>
    <w:uiPriority w:val="59"/>
    <w:rsid w:val="00D174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2053"/>
    <w:pPr>
      <w:ind w:left="720"/>
      <w:contextualSpacing/>
    </w:pPr>
  </w:style>
  <w:style w:type="table" w:styleId="a4">
    <w:name w:val="Table Grid"/>
    <w:basedOn w:val="a1"/>
    <w:uiPriority w:val="59"/>
    <w:rsid w:val="00D174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зиля</dc:creator>
  <cp:lastModifiedBy>зиля</cp:lastModifiedBy>
  <cp:revision>13</cp:revision>
  <dcterms:created xsi:type="dcterms:W3CDTF">2020-04-05T10:52:00Z</dcterms:created>
  <dcterms:modified xsi:type="dcterms:W3CDTF">2020-05-20T14:02:00Z</dcterms:modified>
</cp:coreProperties>
</file>